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9A" w:rsidRPr="00AA759A" w:rsidRDefault="00AA759A" w:rsidP="00AA759A">
      <w:pPr>
        <w:autoSpaceDE w:val="0"/>
        <w:autoSpaceDN w:val="0"/>
        <w:adjustRightInd w:val="0"/>
        <w:jc w:val="right"/>
        <w:rPr>
          <w:rFonts w:ascii="ArialMT" w:hAnsi="ArialMT" w:cs="ArialMT"/>
          <w:b/>
          <w:sz w:val="32"/>
          <w:szCs w:val="20"/>
        </w:rPr>
      </w:pPr>
      <w:r w:rsidRPr="00AA759A">
        <w:rPr>
          <w:rFonts w:ascii="ArialMT" w:hAnsi="ArialMT" w:cs="ArialMT"/>
          <w:b/>
          <w:sz w:val="32"/>
          <w:szCs w:val="20"/>
        </w:rPr>
        <w:t>Modello 4</w:t>
      </w: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:rsidR="00293D94" w:rsidRDefault="00293D94" w:rsidP="00AA759A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:rsidR="00293D94" w:rsidRPr="00163898" w:rsidRDefault="00293D94" w:rsidP="00293D94">
      <w:pPr>
        <w:spacing w:before="22"/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2"/>
          <w:sz w:val="20"/>
          <w:szCs w:val="20"/>
        </w:rPr>
        <w:t>Spett.le</w:t>
      </w:r>
    </w:p>
    <w:p w:rsidR="00293D94" w:rsidRPr="000B2131" w:rsidRDefault="00293D94" w:rsidP="00293D94">
      <w:pPr>
        <w:ind w:left="2301" w:right="47"/>
        <w:jc w:val="right"/>
        <w:rPr>
          <w:rFonts w:ascii="Arial" w:eastAsia="Calibri Light" w:hAnsi="Arial" w:cs="Arial"/>
          <w:b/>
          <w:szCs w:val="20"/>
        </w:rPr>
      </w:pPr>
      <w:r w:rsidRPr="000B2131">
        <w:rPr>
          <w:rFonts w:ascii="Arial" w:hAnsi="Arial" w:cs="Arial"/>
          <w:b/>
          <w:spacing w:val="-3"/>
          <w:szCs w:val="20"/>
        </w:rPr>
        <w:t xml:space="preserve">ARTA Abruzzo </w:t>
      </w:r>
    </w:p>
    <w:p w:rsidR="00293D94" w:rsidRPr="00163898" w:rsidRDefault="0070135F" w:rsidP="00293D94">
      <w:pPr>
        <w:spacing w:before="2"/>
        <w:ind w:left="4752" w:right="47"/>
        <w:jc w:val="right"/>
        <w:rPr>
          <w:rFonts w:ascii="Arial" w:eastAsia="Calibri Light" w:hAnsi="Arial" w:cs="Arial"/>
          <w:spacing w:val="-4"/>
          <w:sz w:val="20"/>
          <w:szCs w:val="20"/>
        </w:rPr>
      </w:pPr>
      <w:r>
        <w:rPr>
          <w:rFonts w:ascii="Arial" w:eastAsia="Calibri Light" w:hAnsi="Arial" w:cs="Arial"/>
          <w:spacing w:val="-4"/>
          <w:sz w:val="20"/>
          <w:szCs w:val="20"/>
        </w:rPr>
        <w:t>Dipartimento di Chieti</w:t>
      </w:r>
    </w:p>
    <w:p w:rsidR="00293D94" w:rsidRPr="00163898" w:rsidRDefault="0070135F" w:rsidP="00293D94">
      <w:pPr>
        <w:spacing w:before="2"/>
        <w:ind w:left="4752" w:right="47"/>
        <w:jc w:val="right"/>
        <w:rPr>
          <w:rFonts w:ascii="Arial" w:eastAsia="Calibri Light" w:hAnsi="Arial" w:cs="Arial"/>
          <w:spacing w:val="-2"/>
          <w:sz w:val="20"/>
          <w:szCs w:val="20"/>
        </w:rPr>
      </w:pPr>
      <w:r>
        <w:rPr>
          <w:rFonts w:ascii="Arial" w:eastAsia="Calibri Light" w:hAnsi="Arial" w:cs="Arial"/>
          <w:spacing w:val="-4"/>
          <w:sz w:val="20"/>
          <w:szCs w:val="20"/>
        </w:rPr>
        <w:t xml:space="preserve">Via Domenico </w:t>
      </w:r>
      <w:proofErr w:type="spellStart"/>
      <w:r>
        <w:rPr>
          <w:rFonts w:ascii="Arial" w:eastAsia="Calibri Light" w:hAnsi="Arial" w:cs="Arial"/>
          <w:spacing w:val="-4"/>
          <w:sz w:val="20"/>
          <w:szCs w:val="20"/>
        </w:rPr>
        <w:t>Spezioli</w:t>
      </w:r>
      <w:proofErr w:type="spellEnd"/>
      <w:r>
        <w:rPr>
          <w:rFonts w:ascii="Arial" w:eastAsia="Calibri Light" w:hAnsi="Arial" w:cs="Arial"/>
          <w:spacing w:val="-4"/>
          <w:sz w:val="20"/>
          <w:szCs w:val="20"/>
        </w:rPr>
        <w:t>, 52</w:t>
      </w:r>
    </w:p>
    <w:p w:rsidR="00293D94" w:rsidRPr="00163898" w:rsidRDefault="00293D94" w:rsidP="00293D94">
      <w:pPr>
        <w:ind w:left="4752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1"/>
          <w:sz w:val="20"/>
          <w:szCs w:val="20"/>
        </w:rPr>
        <w:t>6</w:t>
      </w:r>
      <w:r w:rsidR="0070135F">
        <w:rPr>
          <w:rFonts w:ascii="Arial" w:hAnsi="Arial" w:cs="Arial"/>
          <w:spacing w:val="-1"/>
          <w:sz w:val="20"/>
          <w:szCs w:val="20"/>
        </w:rPr>
        <w:t>6100-CHIETI-</w:t>
      </w: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:rsidR="00AA759A" w:rsidRPr="00AA759A" w:rsidRDefault="00AA759A" w:rsidP="00AA759A">
      <w:pPr>
        <w:shd w:val="clear" w:color="auto" w:fill="E6E6E6"/>
        <w:autoSpaceDE w:val="0"/>
        <w:autoSpaceDN w:val="0"/>
        <w:adjustRightInd w:val="0"/>
        <w:jc w:val="center"/>
        <w:rPr>
          <w:rFonts w:ascii="ArialMT" w:hAnsi="ArialMT" w:cs="ArialMT"/>
          <w:b/>
          <w:sz w:val="16"/>
          <w:szCs w:val="16"/>
        </w:rPr>
      </w:pPr>
    </w:p>
    <w:p w:rsidR="00AA759A" w:rsidRPr="00AA759A" w:rsidRDefault="003E6865" w:rsidP="00AA759A">
      <w:pPr>
        <w:shd w:val="clear" w:color="auto" w:fill="E6E6E6"/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2"/>
        </w:rPr>
      </w:pPr>
      <w:bookmarkStart w:id="0" w:name="_GoBack"/>
      <w:r w:rsidRPr="00AA759A">
        <w:rPr>
          <w:rFonts w:ascii="ArialMT" w:hAnsi="ArialMT" w:cs="ArialMT"/>
          <w:sz w:val="28"/>
          <w:szCs w:val="22"/>
        </w:rPr>
        <w:t>DICHIARAZIONE DI CONFERMA DEL COMPLETO UTILIZZO</w:t>
      </w:r>
    </w:p>
    <w:p w:rsidR="00AA759A" w:rsidRPr="00AA759A" w:rsidRDefault="003E6865" w:rsidP="00AA759A">
      <w:pPr>
        <w:shd w:val="clear" w:color="auto" w:fill="E6E6E6"/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2"/>
        </w:rPr>
      </w:pPr>
      <w:r w:rsidRPr="00AA759A">
        <w:rPr>
          <w:rFonts w:ascii="ArialMT" w:hAnsi="ArialMT" w:cs="ArialMT"/>
          <w:sz w:val="28"/>
          <w:szCs w:val="22"/>
        </w:rPr>
        <w:t>DELLE TERRE E ROCCE DA SCAVO</w:t>
      </w:r>
      <w:bookmarkEnd w:id="0"/>
    </w:p>
    <w:p w:rsidR="00AA759A" w:rsidRPr="00AA759A" w:rsidRDefault="00AA759A" w:rsidP="00AA759A">
      <w:pPr>
        <w:shd w:val="clear" w:color="auto" w:fill="E6E6E6"/>
        <w:autoSpaceDE w:val="0"/>
        <w:autoSpaceDN w:val="0"/>
        <w:adjustRightInd w:val="0"/>
        <w:jc w:val="center"/>
        <w:rPr>
          <w:rFonts w:ascii="ArialMT" w:hAnsi="ArialMT" w:cs="ArialMT"/>
          <w:b/>
          <w:sz w:val="12"/>
          <w:szCs w:val="12"/>
        </w:rPr>
      </w:pPr>
    </w:p>
    <w:p w:rsidR="00AA759A" w:rsidRPr="00AA759A" w:rsidRDefault="00AA759A" w:rsidP="00AA759A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6"/>
          <w:szCs w:val="22"/>
        </w:rPr>
      </w:pPr>
    </w:p>
    <w:p w:rsidR="00B82AC9" w:rsidRDefault="00AA759A" w:rsidP="00AA759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2"/>
          <w:szCs w:val="18"/>
        </w:rPr>
      </w:pPr>
      <w:r w:rsidRPr="00AA759A">
        <w:rPr>
          <w:rFonts w:ascii="Arial-ItalicMT" w:hAnsi="Arial-ItalicMT" w:cs="Arial-ItalicMT"/>
          <w:i/>
          <w:iCs/>
          <w:sz w:val="22"/>
          <w:szCs w:val="18"/>
        </w:rPr>
        <w:t>DECRETO LEGGE 21 GIUGNO 2</w:t>
      </w:r>
      <w:r w:rsidR="00B82AC9">
        <w:rPr>
          <w:rFonts w:ascii="Arial-ItalicMT" w:hAnsi="Arial-ItalicMT" w:cs="Arial-ItalicMT"/>
          <w:i/>
          <w:iCs/>
          <w:sz w:val="22"/>
          <w:szCs w:val="18"/>
        </w:rPr>
        <w:t xml:space="preserve">013, N° 69, ART. 41bis, COMMA </w:t>
      </w:r>
      <w:proofErr w:type="gramStart"/>
      <w:r w:rsidR="00B82AC9">
        <w:rPr>
          <w:rFonts w:ascii="Arial-ItalicMT" w:hAnsi="Arial-ItalicMT" w:cs="Arial-ItalicMT"/>
          <w:i/>
          <w:iCs/>
          <w:sz w:val="22"/>
          <w:szCs w:val="18"/>
        </w:rPr>
        <w:t>3</w:t>
      </w:r>
      <w:r w:rsidR="00B82AC9" w:rsidRPr="00AA759A">
        <w:rPr>
          <w:rFonts w:ascii="Arial-ItalicMT" w:hAnsi="Arial-ItalicMT" w:cs="Arial-ItalicMT"/>
          <w:i/>
          <w:iCs/>
          <w:sz w:val="22"/>
          <w:szCs w:val="18"/>
        </w:rPr>
        <w:t>,</w:t>
      </w:r>
      <w:r w:rsidR="00B82AC9">
        <w:rPr>
          <w:rFonts w:ascii="Arial-ItalicMT" w:hAnsi="Arial-ItalicMT" w:cs="Arial-ItalicMT"/>
          <w:i/>
          <w:iCs/>
          <w:sz w:val="22"/>
          <w:szCs w:val="18"/>
        </w:rPr>
        <w:t>(</w:t>
      </w:r>
      <w:proofErr w:type="gramEnd"/>
      <w:r w:rsidR="00B82AC9">
        <w:rPr>
          <w:rFonts w:ascii="Arial-ItalicMT" w:hAnsi="Arial-ItalicMT" w:cs="Arial-ItalicMT"/>
          <w:i/>
          <w:iCs/>
          <w:sz w:val="22"/>
          <w:szCs w:val="18"/>
        </w:rPr>
        <w:t>decreto del fare)</w:t>
      </w:r>
    </w:p>
    <w:p w:rsidR="00AA759A" w:rsidRPr="00AA759A" w:rsidRDefault="00AA759A" w:rsidP="00AA759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2"/>
          <w:szCs w:val="18"/>
        </w:rPr>
      </w:pPr>
      <w:r w:rsidRPr="00AA759A">
        <w:rPr>
          <w:rFonts w:ascii="Arial-ItalicMT" w:hAnsi="Arial-ItalicMT" w:cs="Arial-ItalicMT"/>
          <w:i/>
          <w:iCs/>
          <w:sz w:val="22"/>
          <w:szCs w:val="18"/>
        </w:rPr>
        <w:t>CONVERTITO CON MODIFICHE NELLA LEGGE N° 98 DEL 9 AGOSTO 2013</w:t>
      </w: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18"/>
          <w:szCs w:val="18"/>
        </w:rPr>
      </w:pPr>
    </w:p>
    <w:p w:rsidR="00AA759A" w:rsidRPr="00AA759A" w:rsidRDefault="00AA759A" w:rsidP="00AA759A">
      <w:pPr>
        <w:autoSpaceDE w:val="0"/>
        <w:autoSpaceDN w:val="0"/>
        <w:adjustRightInd w:val="0"/>
        <w:jc w:val="center"/>
        <w:rPr>
          <w:rFonts w:ascii="Arial-BoldMT" w:hAnsi="Arial-BoldMT" w:cs="Arial-BoldMT"/>
          <w:bCs/>
          <w:sz w:val="30"/>
          <w:szCs w:val="28"/>
        </w:rPr>
      </w:pPr>
      <w:r w:rsidRPr="00AA759A">
        <w:rPr>
          <w:rFonts w:ascii="Arial-BoldMT" w:hAnsi="Arial-BoldMT" w:cs="Arial-BoldMT"/>
          <w:bCs/>
          <w:sz w:val="30"/>
          <w:szCs w:val="28"/>
        </w:rPr>
        <w:t>DICHIARAZIONE SOSTITUTIVA DI ATTO DI NOTORIETÀ</w:t>
      </w: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Dati dell’intervento:</w:t>
      </w:r>
    </w:p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544"/>
      </w:tblGrid>
      <w:tr w:rsidR="00AA759A" w:rsidRPr="003344C2" w:rsidTr="003344C2">
        <w:trPr>
          <w:trHeight w:val="415"/>
        </w:trPr>
        <w:tc>
          <w:tcPr>
            <w:tcW w:w="2088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344C2">
              <w:rPr>
                <w:rFonts w:ascii="Arial" w:hAnsi="Arial" w:cs="Arial"/>
                <w:bCs/>
                <w:iCs/>
                <w:sz w:val="22"/>
                <w:szCs w:val="22"/>
              </w:rPr>
              <w:t>Intervento edilizio:</w:t>
            </w:r>
          </w:p>
        </w:tc>
        <w:tc>
          <w:tcPr>
            <w:tcW w:w="769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  <w:tr w:rsidR="00AA759A" w:rsidRPr="003344C2" w:rsidTr="003344C2">
        <w:trPr>
          <w:trHeight w:val="415"/>
        </w:trPr>
        <w:tc>
          <w:tcPr>
            <w:tcW w:w="2088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344C2">
              <w:rPr>
                <w:rFonts w:ascii="Arial" w:hAnsi="Arial" w:cs="Arial"/>
                <w:bCs/>
                <w:iCs/>
                <w:sz w:val="22"/>
                <w:szCs w:val="22"/>
              </w:rPr>
              <w:t>Località/indirizzo:</w:t>
            </w:r>
          </w:p>
        </w:tc>
        <w:tc>
          <w:tcPr>
            <w:tcW w:w="769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</w:tbl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produttore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A759A" w:rsidRPr="003344C2" w:rsidTr="003344C2">
        <w:trPr>
          <w:trHeight w:val="455"/>
        </w:trPr>
        <w:tc>
          <w:tcPr>
            <w:tcW w:w="4889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759A" w:rsidRDefault="00AA759A" w:rsidP="00AA759A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Cognome                                                                                               Nome</w:t>
      </w:r>
    </w:p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8092"/>
      </w:tblGrid>
      <w:tr w:rsidR="00AA759A" w:rsidRPr="003344C2" w:rsidTr="003344C2">
        <w:trPr>
          <w:trHeight w:val="459"/>
        </w:trPr>
        <w:tc>
          <w:tcPr>
            <w:tcW w:w="1548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44C2">
              <w:rPr>
                <w:rFonts w:ascii="Arial" w:hAnsi="Arial" w:cs="Arial"/>
                <w:sz w:val="22"/>
                <w:szCs w:val="22"/>
              </w:rPr>
              <w:t>in qualità di:</w:t>
            </w:r>
          </w:p>
        </w:tc>
        <w:tc>
          <w:tcPr>
            <w:tcW w:w="823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759A" w:rsidRDefault="00AA759A" w:rsidP="00AA759A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Qualifica rivestita: proprietario, progettista, titolare, legale rappresentante, amministratore, ecc.</w:t>
      </w:r>
    </w:p>
    <w:p w:rsidR="00AA759A" w:rsidRPr="008E15D5" w:rsidRDefault="00AA759A" w:rsidP="00AA759A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8"/>
          <w:szCs w:val="16"/>
        </w:rPr>
      </w:pPr>
      <w:r w:rsidRPr="008E15D5">
        <w:rPr>
          <w:rFonts w:ascii="Arial" w:hAnsi="Arial" w:cs="Arial"/>
          <w:sz w:val="28"/>
          <w:szCs w:val="16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6895"/>
        <w:gridCol w:w="1192"/>
      </w:tblGrid>
      <w:tr w:rsidR="00AA759A" w:rsidRPr="003344C2" w:rsidTr="003344C2">
        <w:trPr>
          <w:trHeight w:val="327"/>
        </w:trPr>
        <w:tc>
          <w:tcPr>
            <w:tcW w:w="1548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344C2">
              <w:rPr>
                <w:rFonts w:ascii="Arial" w:hAnsi="Arial" w:cs="Arial"/>
                <w:sz w:val="22"/>
                <w:szCs w:val="22"/>
              </w:rPr>
              <w:t>Recapito:</w:t>
            </w:r>
          </w:p>
        </w:tc>
        <w:tc>
          <w:tcPr>
            <w:tcW w:w="702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759A" w:rsidRDefault="00AA759A" w:rsidP="00AA759A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Via/Corso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n° civico</w:t>
      </w:r>
    </w:p>
    <w:p w:rsidR="00AA759A" w:rsidRDefault="00AA759A" w:rsidP="00AA759A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07"/>
        <w:gridCol w:w="3495"/>
      </w:tblGrid>
      <w:tr w:rsidR="00AA759A" w:rsidRPr="003344C2" w:rsidTr="003344C2">
        <w:trPr>
          <w:trHeight w:val="335"/>
        </w:trPr>
        <w:tc>
          <w:tcPr>
            <w:tcW w:w="1548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0" w:type="dxa"/>
            <w:vAlign w:val="center"/>
          </w:tcPr>
          <w:p w:rsidR="00AA759A" w:rsidRPr="003344C2" w:rsidRDefault="00AA759A" w:rsidP="003344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CAP                                                        Comune                                                                                 Provincia</w:t>
      </w:r>
    </w:p>
    <w:p w:rsidR="00AA759A" w:rsidRDefault="00AA759A" w:rsidP="00AA75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A759A" w:rsidRDefault="00AA759A" w:rsidP="00AA75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che i materiali da scavo di cui alla propria precedente comunicazione resa in data _________________</w:t>
      </w: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con </w:t>
      </w:r>
      <w:proofErr w:type="gramStart"/>
      <w:r>
        <w:rPr>
          <w:rFonts w:ascii="ArialMT" w:hAnsi="ArialMT" w:cs="ArialMT"/>
          <w:sz w:val="20"/>
          <w:szCs w:val="20"/>
        </w:rPr>
        <w:t>pec:_</w:t>
      </w:r>
      <w:proofErr w:type="gramEnd"/>
      <w:r>
        <w:rPr>
          <w:rFonts w:ascii="ArialMT" w:hAnsi="ArialMT" w:cs="ArialMT"/>
          <w:sz w:val="20"/>
          <w:szCs w:val="20"/>
        </w:rPr>
        <w:t>_________________</w:t>
      </w: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Sono stati completamente riutilizzati secondo le previsioni comunicate.</w:t>
      </w:r>
    </w:p>
    <w:p w:rsidR="00AA759A" w:rsidRPr="00293D94" w:rsidRDefault="00AA759A" w:rsidP="00AA759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A759A" w:rsidRPr="00AA759A" w:rsidRDefault="00AA759A" w:rsidP="00AA759A">
      <w:pPr>
        <w:autoSpaceDE w:val="0"/>
        <w:autoSpaceDN w:val="0"/>
        <w:adjustRightInd w:val="0"/>
        <w:rPr>
          <w:rFonts w:ascii="Arial-BoldMT" w:hAnsi="Arial-BoldMT" w:cs="Arial-BoldMT"/>
          <w:b/>
          <w:bCs/>
          <w:u w:val="single"/>
        </w:rPr>
      </w:pPr>
      <w:r w:rsidRPr="00AA759A">
        <w:rPr>
          <w:rFonts w:ascii="Arial-BoldMT" w:hAnsi="Arial-BoldMT" w:cs="Arial-BoldMT"/>
          <w:b/>
          <w:bCs/>
          <w:u w:val="single"/>
        </w:rPr>
        <w:t>Dichiara infine:</w:t>
      </w:r>
    </w:p>
    <w:p w:rsidR="00AA759A" w:rsidRDefault="00AA759A" w:rsidP="00A2673B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 essere consapevole delle sanzioni penali, previste in caso di dichiarazione non veritiere e di falsità negli</w:t>
      </w:r>
      <w:r w:rsidR="00CE5EF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atti dall’articolo 76 del DPR 445/2000, e della conseguente decadenza dei benefici di cui all’articolo 75 del</w:t>
      </w:r>
      <w:r w:rsidR="00A2673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DPR 445/2000.</w:t>
      </w:r>
    </w:p>
    <w:p w:rsidR="00AA759A" w:rsidRDefault="00AA759A" w:rsidP="00A2673B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 essere informato che i dati personali raccolti saranno trattati, anche con mezzi informatici, esclusivamente</w:t>
      </w:r>
      <w:r w:rsidR="00A2673B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per il procedimento per il quale la dichiarazione viene resa (art. 13 d. </w:t>
      </w:r>
      <w:proofErr w:type="spellStart"/>
      <w:r>
        <w:rPr>
          <w:rFonts w:ascii="ArialMT" w:hAnsi="ArialMT" w:cs="ArialMT"/>
          <w:sz w:val="20"/>
          <w:szCs w:val="20"/>
        </w:rPr>
        <w:t>lgs</w:t>
      </w:r>
      <w:proofErr w:type="spellEnd"/>
      <w:r>
        <w:rPr>
          <w:rFonts w:ascii="ArialMT" w:hAnsi="ArialMT" w:cs="ArialMT"/>
          <w:sz w:val="20"/>
          <w:szCs w:val="20"/>
        </w:rPr>
        <w:t>. 196/2003).</w:t>
      </w:r>
    </w:p>
    <w:p w:rsidR="00AA759A" w:rsidRDefault="00AA759A" w:rsidP="00A2673B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13"/>
          <w:szCs w:val="13"/>
        </w:rPr>
      </w:pPr>
      <w:r>
        <w:rPr>
          <w:rFonts w:ascii="ArialMT" w:hAnsi="ArialMT" w:cs="ArialMT"/>
          <w:sz w:val="22"/>
          <w:szCs w:val="22"/>
        </w:rPr>
        <w:t xml:space="preserve">Data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>Firma del produttore</w:t>
      </w:r>
      <w:r w:rsidRPr="00181CD5">
        <w:rPr>
          <w:rFonts w:ascii="ArialMT" w:hAnsi="ArialMT" w:cs="ArialMT"/>
          <w:sz w:val="17"/>
          <w:szCs w:val="13"/>
        </w:rPr>
        <w:t>1</w:t>
      </w: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13"/>
          <w:szCs w:val="13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13"/>
          <w:szCs w:val="13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13"/>
          <w:szCs w:val="13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13"/>
          <w:szCs w:val="13"/>
        </w:rPr>
      </w:pPr>
    </w:p>
    <w:p w:rsidR="00AA759A" w:rsidRDefault="00AA759A" w:rsidP="00A2673B">
      <w:pPr>
        <w:pBdr>
          <w:bottom w:val="single" w:sz="4" w:space="1" w:color="auto"/>
        </w:pBdr>
        <w:autoSpaceDE w:val="0"/>
        <w:autoSpaceDN w:val="0"/>
        <w:adjustRightInd w:val="0"/>
        <w:ind w:right="7118"/>
        <w:rPr>
          <w:rFonts w:ascii="ArialMT" w:hAnsi="ArialMT" w:cs="ArialMT"/>
          <w:sz w:val="13"/>
          <w:szCs w:val="13"/>
        </w:rPr>
      </w:pPr>
    </w:p>
    <w:p w:rsidR="00AA759A" w:rsidRPr="00A2673B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4"/>
          <w:szCs w:val="4"/>
        </w:rPr>
      </w:pPr>
    </w:p>
    <w:p w:rsidR="00AA759A" w:rsidRDefault="00AA759A" w:rsidP="00AA759A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16"/>
          <w:szCs w:val="16"/>
        </w:rPr>
      </w:pPr>
      <w:r w:rsidRPr="00A2673B">
        <w:rPr>
          <w:rFonts w:ascii="TimesNewRomanPSMT" w:hAnsi="TimesNewRomanPSMT" w:cs="TimesNewRomanPSMT"/>
          <w:sz w:val="16"/>
          <w:szCs w:val="12"/>
        </w:rPr>
        <w:t>1</w:t>
      </w:r>
      <w:r w:rsidRPr="00A2673B">
        <w:rPr>
          <w:rFonts w:ascii="TimesNewRomanPSMT" w:hAnsi="TimesNewRomanPSMT" w:cs="TimesNewRomanPSMT"/>
          <w:sz w:val="12"/>
          <w:szCs w:val="12"/>
        </w:rPr>
        <w:t xml:space="preserve"> </w:t>
      </w:r>
      <w:r w:rsidR="00A2673B" w:rsidRPr="00A2673B">
        <w:rPr>
          <w:rFonts w:ascii="TimesNewRomanPSMT" w:hAnsi="TimesNewRomanPSMT" w:cs="TimesNewRomanPSMT"/>
          <w:sz w:val="12"/>
          <w:szCs w:val="12"/>
        </w:rPr>
        <w:t xml:space="preserve">  </w:t>
      </w:r>
      <w:r w:rsidRPr="00A2673B">
        <w:rPr>
          <w:rFonts w:ascii="Arial-ItalicMT" w:hAnsi="Arial-ItalicMT" w:cs="Arial-ItalicMT"/>
          <w:i/>
          <w:iCs/>
          <w:sz w:val="16"/>
          <w:szCs w:val="16"/>
        </w:rPr>
        <w:t>La presente dichiarazione</w:t>
      </w:r>
      <w:r>
        <w:rPr>
          <w:rFonts w:ascii="Arial-ItalicMT" w:hAnsi="Arial-ItalicMT" w:cs="Arial-ItalicMT"/>
          <w:i/>
          <w:iCs/>
          <w:sz w:val="16"/>
          <w:szCs w:val="16"/>
        </w:rPr>
        <w:t xml:space="preserve"> deve essere sottoscritta dall’interessato, unitamente alla fotocopia non autenticata di un documento di</w:t>
      </w:r>
    </w:p>
    <w:p w:rsidR="00AA759A" w:rsidRDefault="00AA759A" w:rsidP="00AA759A">
      <w:pPr>
        <w:autoSpaceDE w:val="0"/>
        <w:autoSpaceDN w:val="0"/>
        <w:adjustRightInd w:val="0"/>
        <w:rPr>
          <w:rFonts w:ascii="ArialMT" w:hAnsi="ArialMT" w:cs="ArialMT"/>
          <w:sz w:val="13"/>
          <w:szCs w:val="13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identità valido del sottoscrittore, ed inviata alla Sezione Provinciale ARPA competente per territorio.</w:t>
      </w:r>
    </w:p>
    <w:sectPr w:rsidR="00AA759A" w:rsidSect="00293D94">
      <w:pgSz w:w="11906" w:h="16838"/>
      <w:pgMar w:top="36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9A"/>
    <w:rsid w:val="00181CD5"/>
    <w:rsid w:val="00293D94"/>
    <w:rsid w:val="003344C2"/>
    <w:rsid w:val="00396B95"/>
    <w:rsid w:val="003A0635"/>
    <w:rsid w:val="003E6865"/>
    <w:rsid w:val="0070135F"/>
    <w:rsid w:val="00995B8A"/>
    <w:rsid w:val="00A2673B"/>
    <w:rsid w:val="00AA759A"/>
    <w:rsid w:val="00AD232D"/>
    <w:rsid w:val="00B65C25"/>
    <w:rsid w:val="00B82AC9"/>
    <w:rsid w:val="00C57DE5"/>
    <w:rsid w:val="00C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4502-8455-466B-AE14-77C3C4C9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AA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4</vt:lpstr>
    </vt:vector>
  </TitlesOfParts>
  <Company>Dipartimento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Dichiarazione-conferma-completo-utilizzo-rifiuti-edili</dc:title>
  <dc:subject>Dichiarazione-conferma-completo-utilizzo-rifiuti-edili</dc:subject>
  <dc:creator>Comune di Roccamontepiano</dc:creator>
  <cp:keywords/>
  <cp:lastModifiedBy>Francesco D'Angelo</cp:lastModifiedBy>
  <cp:revision>2</cp:revision>
  <dcterms:created xsi:type="dcterms:W3CDTF">2022-03-31T17:02:00Z</dcterms:created>
  <dcterms:modified xsi:type="dcterms:W3CDTF">2022-03-31T17:02:00Z</dcterms:modified>
</cp:coreProperties>
</file>